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D2" w:rsidRPr="00D104D2" w:rsidRDefault="0015619E" w:rsidP="0015619E">
      <w:pPr>
        <w:pStyle w:val="a3"/>
        <w:jc w:val="left"/>
        <w:rPr>
          <w:rFonts w:ascii="Cambria" w:hAnsi="Cambria" w:cs="Times New Roman"/>
        </w:rPr>
      </w:pPr>
      <w:r>
        <w:rPr>
          <w:rFonts w:ascii="Cambria" w:hAnsi="Cambria" w:cs="Times New Roman" w:hint="eastAsia"/>
        </w:rPr>
        <w:t xml:space="preserve">   </w:t>
      </w:r>
      <w:r w:rsidR="00D104D2" w:rsidRPr="00D104D2">
        <w:rPr>
          <w:rFonts w:ascii="Cambria" w:hAnsi="Cambria" w:cs="Times New Roman" w:hint="eastAsia"/>
        </w:rPr>
        <w:t>不断开辟中国特色社会主义发展新境界</w:t>
      </w:r>
    </w:p>
    <w:p w:rsidR="00D104D2" w:rsidRPr="00D104D2" w:rsidRDefault="00D104D2" w:rsidP="0015619E">
      <w:pPr>
        <w:pStyle w:val="a3"/>
        <w:jc w:val="left"/>
        <w:rPr>
          <w:rFonts w:ascii="Cambria" w:hAnsi="Cambria" w:cs="Times New Roman" w:hint="eastAsia"/>
        </w:rPr>
      </w:pPr>
      <w:r w:rsidRPr="00D104D2">
        <w:rPr>
          <w:rFonts w:ascii="Cambria" w:hAnsi="Cambria" w:cs="Times New Roman" w:hint="eastAsia"/>
        </w:rPr>
        <w:t>——五论学习贯彻习近平总书记“</w:t>
      </w:r>
      <w:r w:rsidRPr="00D104D2">
        <w:rPr>
          <w:rFonts w:ascii="Cambria" w:hAnsi="Cambria" w:cs="Times New Roman" w:hint="eastAsia"/>
        </w:rPr>
        <w:t>7</w:t>
      </w:r>
      <w:r w:rsidRPr="00D104D2">
        <w:rPr>
          <w:rFonts w:ascii="Cambria" w:hAnsi="Cambria" w:cs="Times New Roman" w:hint="eastAsia"/>
        </w:rPr>
        <w:t>·</w:t>
      </w:r>
      <w:r w:rsidRPr="00D104D2">
        <w:rPr>
          <w:rFonts w:ascii="Cambria" w:hAnsi="Cambria" w:cs="Times New Roman" w:hint="eastAsia"/>
        </w:rPr>
        <w:t>26</w:t>
      </w:r>
      <w:r w:rsidRPr="00D104D2">
        <w:rPr>
          <w:rFonts w:ascii="Cambria" w:hAnsi="Cambria" w:cs="Times New Roman" w:hint="eastAsia"/>
        </w:rPr>
        <w:t>”重要讲话精神</w:t>
      </w:r>
    </w:p>
    <w:p w:rsidR="0015619E" w:rsidRPr="0015619E" w:rsidRDefault="0015619E" w:rsidP="0015619E">
      <w:pPr>
        <w:pStyle w:val="a8"/>
        <w:shd w:val="clear" w:color="auto" w:fill="FFFFFF"/>
        <w:spacing w:before="300" w:beforeAutospacing="0" w:after="0" w:afterAutospacing="0" w:line="630" w:lineRule="atLeast"/>
        <w:ind w:firstLine="540"/>
        <w:rPr>
          <w:rFonts w:ascii="仿宋_GB2312" w:eastAsia="仿宋_GB2312" w:hAnsi="微软雅黑" w:hint="eastAsia"/>
          <w:color w:val="333333"/>
          <w:sz w:val="32"/>
          <w:szCs w:val="32"/>
        </w:rPr>
      </w:pPr>
      <w:r w:rsidRPr="0015619E">
        <w:rPr>
          <w:rFonts w:ascii="仿宋_GB2312" w:eastAsia="仿宋_GB2312" w:hAnsi="微软雅黑" w:hint="eastAsia"/>
          <w:color w:val="333333"/>
          <w:sz w:val="32"/>
          <w:szCs w:val="32"/>
        </w:rPr>
        <w:t>习近平总书记在省部级主要领导干部专题研讨班上的重要讲话，全面总结党的十八大以来党和国家事业取得的历史性成就，准确把握我国发展所处的时代坐标，深刻洞悉社会发展的内在逻辑，</w:t>
      </w:r>
      <w:proofErr w:type="gramStart"/>
      <w:r w:rsidRPr="0015619E">
        <w:rPr>
          <w:rFonts w:ascii="仿宋_GB2312" w:eastAsia="仿宋_GB2312" w:hAnsi="微软雅黑" w:hint="eastAsia"/>
          <w:color w:val="333333"/>
          <w:sz w:val="32"/>
          <w:szCs w:val="32"/>
        </w:rPr>
        <w:t>作出</w:t>
      </w:r>
      <w:proofErr w:type="gramEnd"/>
      <w:r w:rsidRPr="0015619E">
        <w:rPr>
          <w:rFonts w:ascii="仿宋_GB2312" w:eastAsia="仿宋_GB2312" w:hAnsi="微软雅黑" w:hint="eastAsia"/>
          <w:color w:val="333333"/>
          <w:sz w:val="32"/>
          <w:szCs w:val="32"/>
        </w:rPr>
        <w:t>了中国特色社会主义进入了新的发展阶段的重大战略判断。这一重大战略判断，符合中国特色社会主义发展实际，标定了我国社会发展的历史方位，对于我们坚持和发展中国特色社会主义具有重大意义。</w:t>
      </w:r>
    </w:p>
    <w:p w:rsidR="0015619E" w:rsidRPr="0015619E" w:rsidRDefault="0015619E" w:rsidP="0015619E">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15619E">
        <w:rPr>
          <w:rFonts w:ascii="仿宋_GB2312" w:eastAsia="仿宋_GB2312" w:hAnsi="微软雅黑" w:hint="eastAsia"/>
          <w:color w:val="333333"/>
          <w:sz w:val="32"/>
          <w:szCs w:val="32"/>
        </w:rPr>
        <w:t xml:space="preserve">　　过去五年是中华民族伟大复兴征程中十分重要的五年。以习近平同志为核心的党中央团结带领全国各族人民，砥砺奋进、攻坚克难、强基固本、锐意进取，统筹推进“五位一体”总体布局、协调推进“四个全面”战略布局，在改革发展稳定、内政外交国防、治党治国治军各方面都取得了新的重大成就，党和国家事业发生了历史性变革。五年来所做的工作很多是开创性的，所解决的问题很多是深层次的，许多长期想解决而没有解决的难题得到解决，许多过去想办而没</w:t>
      </w:r>
      <w:r w:rsidRPr="0015619E">
        <w:rPr>
          <w:rFonts w:ascii="仿宋_GB2312" w:eastAsia="仿宋_GB2312" w:hAnsi="微软雅黑" w:hint="eastAsia"/>
          <w:color w:val="333333"/>
          <w:sz w:val="32"/>
          <w:szCs w:val="32"/>
        </w:rPr>
        <w:lastRenderedPageBreak/>
        <w:t>有办成的大事办成了，党和国家政治生活发生了深刻变化，全党全国人民精神面貌焕然一新。</w:t>
      </w:r>
    </w:p>
    <w:p w:rsidR="0015619E" w:rsidRPr="0015619E" w:rsidRDefault="0015619E" w:rsidP="0015619E">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15619E">
        <w:rPr>
          <w:rFonts w:ascii="仿宋_GB2312" w:eastAsia="仿宋_GB2312" w:hAnsi="微软雅黑" w:hint="eastAsia"/>
          <w:color w:val="333333"/>
          <w:sz w:val="32"/>
          <w:szCs w:val="32"/>
        </w:rPr>
        <w:t xml:space="preserve">　　五年来的成就，是在新中国成立特别是改革开放以来我国发展取得的重大成就基础上取得的。习近平总书记指出：“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这“三个意味着”，深刻揭示了中国特色社会主义不断开辟发展新境界的历史意义、时代意义、世界意义，为我们坚定中国特色社会主义道路自信、理论自信、制度自信、文化自信注入了新的思想动力，为我们理解和把握中国特色社会主义进入了新的发展阶段这一重大战略判断提供了科学指引。</w:t>
      </w:r>
    </w:p>
    <w:p w:rsidR="0015619E" w:rsidRPr="0015619E" w:rsidRDefault="0015619E" w:rsidP="0015619E">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15619E">
        <w:rPr>
          <w:rFonts w:ascii="仿宋_GB2312" w:eastAsia="仿宋_GB2312" w:hAnsi="微软雅黑" w:hint="eastAsia"/>
          <w:color w:val="333333"/>
          <w:sz w:val="32"/>
          <w:szCs w:val="32"/>
        </w:rPr>
        <w:t xml:space="preserve">　　社会主义从来都是在开拓中前进的。与时俱进是马克思主义的理论品格，也是社会主义的实践品格。社会主义在中国的活跃和兴旺、成功和胜利，是在中华民族从站起来、富起来到强起来的历史进程中实现的，是在不断顺应人民新期待、开辟发展新境界的历史进程中实现的，也是在国际竞争、国际比较中被世界瞩目的。中国特色社会主义，承载着几代</w:t>
      </w:r>
      <w:r w:rsidRPr="0015619E">
        <w:rPr>
          <w:rFonts w:ascii="仿宋_GB2312" w:eastAsia="仿宋_GB2312" w:hAnsi="微软雅黑" w:hint="eastAsia"/>
          <w:color w:val="333333"/>
          <w:sz w:val="32"/>
          <w:szCs w:val="32"/>
        </w:rPr>
        <w:lastRenderedPageBreak/>
        <w:t>中国共产党人的理想和求索，寄托着无数仁人志士的夙愿和期盼，凝聚着亿万人民的奋斗和牺牲，它是党和人民90多年奋斗、创造、积累的根本成就，是改革开放近40年实践的宏大主题，也体现着近代以来中国人民对理想社会的美好憧憬和不懈探索。中国特色社会主义，必定随着时代和实践发展而不断向前发展，必定随着党和人民不懈奋斗而进入新的发展阶段。</w:t>
      </w:r>
    </w:p>
    <w:p w:rsidR="0015619E" w:rsidRPr="0015619E" w:rsidRDefault="0015619E" w:rsidP="0015619E">
      <w:pPr>
        <w:pStyle w:val="a8"/>
        <w:shd w:val="clear" w:color="auto" w:fill="FFFFFF"/>
        <w:spacing w:before="300" w:beforeAutospacing="0" w:after="0" w:afterAutospacing="0" w:line="630" w:lineRule="atLeast"/>
        <w:ind w:firstLine="540"/>
        <w:rPr>
          <w:rFonts w:ascii="仿宋_GB2312" w:eastAsia="仿宋_GB2312" w:hAnsi="微软雅黑" w:hint="eastAsia"/>
          <w:color w:val="333333"/>
          <w:sz w:val="32"/>
          <w:szCs w:val="32"/>
        </w:rPr>
      </w:pPr>
      <w:r w:rsidRPr="0015619E">
        <w:rPr>
          <w:rFonts w:ascii="仿宋_GB2312" w:eastAsia="仿宋_GB2312" w:hAnsi="微软雅黑" w:hint="eastAsia"/>
          <w:color w:val="333333"/>
          <w:sz w:val="32"/>
          <w:szCs w:val="32"/>
        </w:rPr>
        <w:t xml:space="preserve">　　学习贯彻习近平总书记“7·</w:t>
      </w:r>
      <w:bookmarkStart w:id="0" w:name="_GoBack"/>
      <w:bookmarkEnd w:id="0"/>
      <w:r w:rsidRPr="0015619E">
        <w:rPr>
          <w:rFonts w:ascii="仿宋_GB2312" w:eastAsia="仿宋_GB2312" w:hAnsi="微软雅黑" w:hint="eastAsia"/>
          <w:color w:val="333333"/>
          <w:sz w:val="32"/>
          <w:szCs w:val="32"/>
        </w:rPr>
        <w:t>26”重要讲话精神，就要提高战略思维能力，清醒认识当今世界和当代中国发展大势，全面把握我国发展新要求和人民群众新期待，不断增强工作的原则性、系统性、预见性、创造性，科学制定适应时代要求和人民愿望的行动纲领和大政方针，完善发展战略和各项政策，在新的发展阶段把中国特色社会主义继续推向前进。</w:t>
      </w:r>
    </w:p>
    <w:p w:rsidR="00F70887" w:rsidRPr="0015619E" w:rsidRDefault="00F70887" w:rsidP="0015619E">
      <w:pPr>
        <w:ind w:firstLine="640"/>
        <w:jc w:val="left"/>
        <w:rPr>
          <w:rFonts w:ascii="仿宋_GB2312" w:hint="eastAsia"/>
          <w:szCs w:val="32"/>
        </w:rPr>
      </w:pPr>
    </w:p>
    <w:sectPr w:rsidR="00F70887" w:rsidRPr="0015619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62" w:rsidRDefault="00417662" w:rsidP="00D104D2">
      <w:pPr>
        <w:ind w:firstLine="640"/>
      </w:pPr>
      <w:r>
        <w:separator/>
      </w:r>
    </w:p>
  </w:endnote>
  <w:endnote w:type="continuationSeparator" w:id="0">
    <w:p w:rsidR="00417662" w:rsidRDefault="00417662" w:rsidP="00D104D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D2" w:rsidRDefault="00D104D2" w:rsidP="00D104D2">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D2" w:rsidRDefault="00D104D2" w:rsidP="00D104D2">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D2" w:rsidRDefault="00D104D2" w:rsidP="00D104D2">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62" w:rsidRDefault="00417662" w:rsidP="00D104D2">
      <w:pPr>
        <w:ind w:firstLine="640"/>
      </w:pPr>
      <w:r>
        <w:separator/>
      </w:r>
    </w:p>
  </w:footnote>
  <w:footnote w:type="continuationSeparator" w:id="0">
    <w:p w:rsidR="00417662" w:rsidRDefault="00417662" w:rsidP="00D104D2">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D2" w:rsidRDefault="00D104D2" w:rsidP="00D104D2">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D2" w:rsidRDefault="00D104D2" w:rsidP="00D104D2">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D2" w:rsidRDefault="00D104D2" w:rsidP="00D104D2">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ED"/>
    <w:rsid w:val="000C00ED"/>
    <w:rsid w:val="0015619E"/>
    <w:rsid w:val="00417662"/>
    <w:rsid w:val="00534ABD"/>
    <w:rsid w:val="00571103"/>
    <w:rsid w:val="006A1AF9"/>
    <w:rsid w:val="006C6863"/>
    <w:rsid w:val="0084681A"/>
    <w:rsid w:val="00AC59A5"/>
    <w:rsid w:val="00CB6F28"/>
    <w:rsid w:val="00D104D2"/>
    <w:rsid w:val="00F7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28"/>
    <w:pPr>
      <w:widowControl w:val="0"/>
      <w:ind w:firstLineChars="200" w:firstLine="200"/>
      <w:jc w:val="both"/>
    </w:pPr>
    <w:rPr>
      <w:rFonts w:eastAsia="仿宋_GB2312"/>
      <w:sz w:val="32"/>
      <w:szCs w:val="24"/>
    </w:rPr>
  </w:style>
  <w:style w:type="paragraph" w:styleId="1">
    <w:name w:val="heading 1"/>
    <w:basedOn w:val="a"/>
    <w:link w:val="1Char"/>
    <w:uiPriority w:val="9"/>
    <w:qFormat/>
    <w:rsid w:val="00D104D2"/>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104D2"/>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571103"/>
    <w:pPr>
      <w:ind w:firstLineChars="0" w:firstLine="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571103"/>
    <w:rPr>
      <w:rFonts w:asciiTheme="majorHAnsi" w:eastAsia="方正小标宋简体" w:hAnsiTheme="majorHAnsi" w:cstheme="majorBidi"/>
      <w:b/>
      <w:bCs/>
      <w:sz w:val="44"/>
      <w:szCs w:val="32"/>
    </w:rPr>
  </w:style>
  <w:style w:type="paragraph" w:styleId="a4">
    <w:name w:val="Subtitle"/>
    <w:basedOn w:val="a"/>
    <w:next w:val="a"/>
    <w:link w:val="Char0"/>
    <w:autoRedefine/>
    <w:qFormat/>
    <w:rsid w:val="00571103"/>
    <w:pPr>
      <w:spacing w:beforeLines="50" w:before="50" w:afterLines="50" w:after="50"/>
      <w:ind w:firstLineChars="0" w:firstLine="0"/>
      <w:jc w:val="left"/>
      <w:outlineLvl w:val="1"/>
    </w:pPr>
    <w:rPr>
      <w:rFonts w:asciiTheme="majorHAnsi" w:hAnsiTheme="majorHAnsi" w:cstheme="majorBidi"/>
      <w:bCs/>
      <w:kern w:val="28"/>
      <w:szCs w:val="32"/>
    </w:rPr>
  </w:style>
  <w:style w:type="character" w:customStyle="1" w:styleId="Char0">
    <w:name w:val="副标题 Char"/>
    <w:basedOn w:val="a0"/>
    <w:link w:val="a4"/>
    <w:rsid w:val="00571103"/>
    <w:rPr>
      <w:rFonts w:asciiTheme="majorHAnsi" w:eastAsia="仿宋_GB2312" w:hAnsiTheme="majorHAnsi" w:cstheme="majorBidi"/>
      <w:bCs/>
      <w:kern w:val="28"/>
      <w:sz w:val="32"/>
      <w:szCs w:val="32"/>
    </w:rPr>
  </w:style>
  <w:style w:type="paragraph" w:styleId="a5">
    <w:name w:val="No Spacing"/>
    <w:uiPriority w:val="1"/>
    <w:qFormat/>
    <w:rsid w:val="006A1AF9"/>
    <w:pPr>
      <w:widowControl w:val="0"/>
      <w:ind w:firstLineChars="200" w:firstLine="200"/>
      <w:jc w:val="both"/>
    </w:pPr>
    <w:rPr>
      <w:rFonts w:eastAsia="仿宋_GB2312"/>
      <w:sz w:val="32"/>
    </w:rPr>
  </w:style>
  <w:style w:type="paragraph" w:styleId="a6">
    <w:name w:val="header"/>
    <w:basedOn w:val="a"/>
    <w:link w:val="Char1"/>
    <w:uiPriority w:val="99"/>
    <w:unhideWhenUsed/>
    <w:rsid w:val="00D104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104D2"/>
    <w:rPr>
      <w:rFonts w:eastAsia="仿宋_GB2312"/>
      <w:sz w:val="18"/>
      <w:szCs w:val="18"/>
    </w:rPr>
  </w:style>
  <w:style w:type="paragraph" w:styleId="a7">
    <w:name w:val="footer"/>
    <w:basedOn w:val="a"/>
    <w:link w:val="Char2"/>
    <w:uiPriority w:val="99"/>
    <w:unhideWhenUsed/>
    <w:rsid w:val="00D104D2"/>
    <w:pPr>
      <w:tabs>
        <w:tab w:val="center" w:pos="4153"/>
        <w:tab w:val="right" w:pos="8306"/>
      </w:tabs>
      <w:snapToGrid w:val="0"/>
      <w:jc w:val="left"/>
    </w:pPr>
    <w:rPr>
      <w:sz w:val="18"/>
      <w:szCs w:val="18"/>
    </w:rPr>
  </w:style>
  <w:style w:type="character" w:customStyle="1" w:styleId="Char2">
    <w:name w:val="页脚 Char"/>
    <w:basedOn w:val="a0"/>
    <w:link w:val="a7"/>
    <w:uiPriority w:val="99"/>
    <w:rsid w:val="00D104D2"/>
    <w:rPr>
      <w:rFonts w:eastAsia="仿宋_GB2312"/>
      <w:sz w:val="18"/>
      <w:szCs w:val="18"/>
    </w:rPr>
  </w:style>
  <w:style w:type="character" w:customStyle="1" w:styleId="1Char">
    <w:name w:val="标题 1 Char"/>
    <w:basedOn w:val="a0"/>
    <w:link w:val="1"/>
    <w:uiPriority w:val="9"/>
    <w:rsid w:val="00D104D2"/>
    <w:rPr>
      <w:rFonts w:ascii="宋体" w:eastAsia="宋体" w:hAnsi="宋体" w:cs="宋体"/>
      <w:b/>
      <w:bCs/>
      <w:kern w:val="36"/>
      <w:sz w:val="48"/>
      <w:szCs w:val="48"/>
    </w:rPr>
  </w:style>
  <w:style w:type="character" w:customStyle="1" w:styleId="2Char">
    <w:name w:val="标题 2 Char"/>
    <w:basedOn w:val="a0"/>
    <w:link w:val="2"/>
    <w:uiPriority w:val="9"/>
    <w:rsid w:val="00D104D2"/>
    <w:rPr>
      <w:rFonts w:ascii="宋体" w:eastAsia="宋体" w:hAnsi="宋体" w:cs="宋体"/>
      <w:b/>
      <w:bCs/>
      <w:kern w:val="0"/>
      <w:sz w:val="36"/>
      <w:szCs w:val="36"/>
    </w:rPr>
  </w:style>
  <w:style w:type="paragraph" w:styleId="a8">
    <w:name w:val="Normal (Web)"/>
    <w:basedOn w:val="a"/>
    <w:uiPriority w:val="99"/>
    <w:semiHidden/>
    <w:unhideWhenUsed/>
    <w:rsid w:val="0015619E"/>
    <w:pPr>
      <w:widowControl/>
      <w:spacing w:before="100" w:beforeAutospacing="1" w:after="100" w:afterAutospacing="1"/>
      <w:ind w:firstLineChars="0" w:firstLine="0"/>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28"/>
    <w:pPr>
      <w:widowControl w:val="0"/>
      <w:ind w:firstLineChars="200" w:firstLine="200"/>
      <w:jc w:val="both"/>
    </w:pPr>
    <w:rPr>
      <w:rFonts w:eastAsia="仿宋_GB2312"/>
      <w:sz w:val="32"/>
      <w:szCs w:val="24"/>
    </w:rPr>
  </w:style>
  <w:style w:type="paragraph" w:styleId="1">
    <w:name w:val="heading 1"/>
    <w:basedOn w:val="a"/>
    <w:link w:val="1Char"/>
    <w:uiPriority w:val="9"/>
    <w:qFormat/>
    <w:rsid w:val="00D104D2"/>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104D2"/>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571103"/>
    <w:pPr>
      <w:ind w:firstLineChars="0" w:firstLine="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571103"/>
    <w:rPr>
      <w:rFonts w:asciiTheme="majorHAnsi" w:eastAsia="方正小标宋简体" w:hAnsiTheme="majorHAnsi" w:cstheme="majorBidi"/>
      <w:b/>
      <w:bCs/>
      <w:sz w:val="44"/>
      <w:szCs w:val="32"/>
    </w:rPr>
  </w:style>
  <w:style w:type="paragraph" w:styleId="a4">
    <w:name w:val="Subtitle"/>
    <w:basedOn w:val="a"/>
    <w:next w:val="a"/>
    <w:link w:val="Char0"/>
    <w:autoRedefine/>
    <w:qFormat/>
    <w:rsid w:val="00571103"/>
    <w:pPr>
      <w:spacing w:beforeLines="50" w:before="50" w:afterLines="50" w:after="50"/>
      <w:ind w:firstLineChars="0" w:firstLine="0"/>
      <w:jc w:val="left"/>
      <w:outlineLvl w:val="1"/>
    </w:pPr>
    <w:rPr>
      <w:rFonts w:asciiTheme="majorHAnsi" w:hAnsiTheme="majorHAnsi" w:cstheme="majorBidi"/>
      <w:bCs/>
      <w:kern w:val="28"/>
      <w:szCs w:val="32"/>
    </w:rPr>
  </w:style>
  <w:style w:type="character" w:customStyle="1" w:styleId="Char0">
    <w:name w:val="副标题 Char"/>
    <w:basedOn w:val="a0"/>
    <w:link w:val="a4"/>
    <w:rsid w:val="00571103"/>
    <w:rPr>
      <w:rFonts w:asciiTheme="majorHAnsi" w:eastAsia="仿宋_GB2312" w:hAnsiTheme="majorHAnsi" w:cstheme="majorBidi"/>
      <w:bCs/>
      <w:kern w:val="28"/>
      <w:sz w:val="32"/>
      <w:szCs w:val="32"/>
    </w:rPr>
  </w:style>
  <w:style w:type="paragraph" w:styleId="a5">
    <w:name w:val="No Spacing"/>
    <w:uiPriority w:val="1"/>
    <w:qFormat/>
    <w:rsid w:val="006A1AF9"/>
    <w:pPr>
      <w:widowControl w:val="0"/>
      <w:ind w:firstLineChars="200" w:firstLine="200"/>
      <w:jc w:val="both"/>
    </w:pPr>
    <w:rPr>
      <w:rFonts w:eastAsia="仿宋_GB2312"/>
      <w:sz w:val="32"/>
    </w:rPr>
  </w:style>
  <w:style w:type="paragraph" w:styleId="a6">
    <w:name w:val="header"/>
    <w:basedOn w:val="a"/>
    <w:link w:val="Char1"/>
    <w:uiPriority w:val="99"/>
    <w:unhideWhenUsed/>
    <w:rsid w:val="00D104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104D2"/>
    <w:rPr>
      <w:rFonts w:eastAsia="仿宋_GB2312"/>
      <w:sz w:val="18"/>
      <w:szCs w:val="18"/>
    </w:rPr>
  </w:style>
  <w:style w:type="paragraph" w:styleId="a7">
    <w:name w:val="footer"/>
    <w:basedOn w:val="a"/>
    <w:link w:val="Char2"/>
    <w:uiPriority w:val="99"/>
    <w:unhideWhenUsed/>
    <w:rsid w:val="00D104D2"/>
    <w:pPr>
      <w:tabs>
        <w:tab w:val="center" w:pos="4153"/>
        <w:tab w:val="right" w:pos="8306"/>
      </w:tabs>
      <w:snapToGrid w:val="0"/>
      <w:jc w:val="left"/>
    </w:pPr>
    <w:rPr>
      <w:sz w:val="18"/>
      <w:szCs w:val="18"/>
    </w:rPr>
  </w:style>
  <w:style w:type="character" w:customStyle="1" w:styleId="Char2">
    <w:name w:val="页脚 Char"/>
    <w:basedOn w:val="a0"/>
    <w:link w:val="a7"/>
    <w:uiPriority w:val="99"/>
    <w:rsid w:val="00D104D2"/>
    <w:rPr>
      <w:rFonts w:eastAsia="仿宋_GB2312"/>
      <w:sz w:val="18"/>
      <w:szCs w:val="18"/>
    </w:rPr>
  </w:style>
  <w:style w:type="character" w:customStyle="1" w:styleId="1Char">
    <w:name w:val="标题 1 Char"/>
    <w:basedOn w:val="a0"/>
    <w:link w:val="1"/>
    <w:uiPriority w:val="9"/>
    <w:rsid w:val="00D104D2"/>
    <w:rPr>
      <w:rFonts w:ascii="宋体" w:eastAsia="宋体" w:hAnsi="宋体" w:cs="宋体"/>
      <w:b/>
      <w:bCs/>
      <w:kern w:val="36"/>
      <w:sz w:val="48"/>
      <w:szCs w:val="48"/>
    </w:rPr>
  </w:style>
  <w:style w:type="character" w:customStyle="1" w:styleId="2Char">
    <w:name w:val="标题 2 Char"/>
    <w:basedOn w:val="a0"/>
    <w:link w:val="2"/>
    <w:uiPriority w:val="9"/>
    <w:rsid w:val="00D104D2"/>
    <w:rPr>
      <w:rFonts w:ascii="宋体" w:eastAsia="宋体" w:hAnsi="宋体" w:cs="宋体"/>
      <w:b/>
      <w:bCs/>
      <w:kern w:val="0"/>
      <w:sz w:val="36"/>
      <w:szCs w:val="36"/>
    </w:rPr>
  </w:style>
  <w:style w:type="paragraph" w:styleId="a8">
    <w:name w:val="Normal (Web)"/>
    <w:basedOn w:val="a"/>
    <w:uiPriority w:val="99"/>
    <w:semiHidden/>
    <w:unhideWhenUsed/>
    <w:rsid w:val="0015619E"/>
    <w:pPr>
      <w:widowControl/>
      <w:spacing w:before="100" w:beforeAutospacing="1" w:after="100" w:afterAutospacing="1"/>
      <w:ind w:firstLineChars="0" w:firstLine="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6582">
      <w:bodyDiv w:val="1"/>
      <w:marLeft w:val="0"/>
      <w:marRight w:val="0"/>
      <w:marTop w:val="0"/>
      <w:marBottom w:val="0"/>
      <w:divBdr>
        <w:top w:val="none" w:sz="0" w:space="0" w:color="auto"/>
        <w:left w:val="none" w:sz="0" w:space="0" w:color="auto"/>
        <w:bottom w:val="none" w:sz="0" w:space="0" w:color="auto"/>
        <w:right w:val="none" w:sz="0" w:space="0" w:color="auto"/>
      </w:divBdr>
    </w:div>
    <w:div w:id="12399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190</Words>
  <Characters>1086</Characters>
  <Application>Microsoft Office Word</Application>
  <DocSecurity>0</DocSecurity>
  <Lines>9</Lines>
  <Paragraphs>2</Paragraphs>
  <ScaleCrop>false</ScaleCrop>
  <Company>Sky123.Org</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2017-09-06T08:47:00Z</dcterms:created>
  <dcterms:modified xsi:type="dcterms:W3CDTF">2017-09-06T09:05:00Z</dcterms:modified>
</cp:coreProperties>
</file>